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7B4EB5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Total: 15 points</w:t>
      </w:r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36"/>
        <w:gridCol w:w="428"/>
        <w:gridCol w:w="428"/>
        <w:gridCol w:w="2036"/>
        <w:gridCol w:w="2139"/>
        <w:gridCol w:w="1969"/>
        <w:gridCol w:w="1559"/>
      </w:tblGrid>
      <w:tr w:rsidR="00525888" w:rsidRPr="007B4EB5" w:rsidTr="007B4EB5">
        <w:trPr>
          <w:gridAfter w:val="2"/>
          <w:wAfter w:w="3528" w:type="dxa"/>
          <w:trHeight w:val="454"/>
        </w:trPr>
        <w:tc>
          <w:tcPr>
            <w:tcW w:w="668" w:type="dxa"/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6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28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  <w:right w:val="nil"/>
            </w:tcBorders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</w:p>
        </w:tc>
      </w:tr>
      <w:tr w:rsidR="00525888" w:rsidRPr="007B4EB5" w:rsidTr="007B4EB5">
        <w:trPr>
          <w:trHeight w:val="454"/>
        </w:trPr>
        <w:tc>
          <w:tcPr>
            <w:tcW w:w="668" w:type="dxa"/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436" w:type="dxa"/>
            <w:gridSpan w:val="6"/>
            <w:vAlign w:val="center"/>
          </w:tcPr>
          <w:p w:rsidR="00525888" w:rsidRPr="007B4EB5" w:rsidRDefault="00525888" w:rsidP="007B4EB5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Tous les produits sont 100 % bio et tout est produit à la ferme.</w:t>
            </w:r>
          </w:p>
        </w:tc>
        <w:tc>
          <w:tcPr>
            <w:tcW w:w="1559" w:type="dxa"/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525888" w:rsidRPr="007B4EB5" w:rsidTr="007B4EB5">
        <w:trPr>
          <w:gridAfter w:val="2"/>
          <w:wAfter w:w="3528" w:type="dxa"/>
          <w:trHeight w:val="454"/>
        </w:trPr>
        <w:tc>
          <w:tcPr>
            <w:tcW w:w="668" w:type="dxa"/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6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28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139" w:type="dxa"/>
            <w:tcBorders>
              <w:bottom w:val="single" w:sz="4" w:space="0" w:color="auto"/>
              <w:right w:val="nil"/>
            </w:tcBorders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</w:p>
        </w:tc>
      </w:tr>
      <w:tr w:rsidR="00525888" w:rsidRPr="007B4EB5" w:rsidTr="007B4EB5">
        <w:trPr>
          <w:trHeight w:val="454"/>
        </w:trPr>
        <w:tc>
          <w:tcPr>
            <w:tcW w:w="668" w:type="dxa"/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36" w:type="dxa"/>
            <w:gridSpan w:val="6"/>
            <w:vAlign w:val="center"/>
          </w:tcPr>
          <w:p w:rsidR="00525888" w:rsidRPr="007B4EB5" w:rsidRDefault="00525888" w:rsidP="007B4EB5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la confiture de figues, des conserves de haricots verts, de l’huile de noix, du fromage.</w:t>
            </w:r>
          </w:p>
        </w:tc>
        <w:tc>
          <w:tcPr>
            <w:tcW w:w="1559" w:type="dxa"/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525888" w:rsidRPr="007B4EB5" w:rsidTr="007B4EB5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7B4EB5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Non. </w:t>
            </w:r>
            <w:r w:rsidRPr="007B4E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Pour certains produits, on est en attente de la certification.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525888" w:rsidRPr="007B4EB5" w:rsidTr="007B4EB5">
        <w:trPr>
          <w:gridAfter w:val="2"/>
          <w:wAfter w:w="3528" w:type="dxa"/>
          <w:trHeight w:val="454"/>
        </w:trPr>
        <w:tc>
          <w:tcPr>
            <w:tcW w:w="668" w:type="dxa"/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36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28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139" w:type="dxa"/>
            <w:tcBorders>
              <w:bottom w:val="nil"/>
              <w:right w:val="nil"/>
            </w:tcBorders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25888" w:rsidRPr="007B4EB5" w:rsidTr="007B4EB5">
        <w:trPr>
          <w:gridAfter w:val="2"/>
          <w:wAfter w:w="3528" w:type="dxa"/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</w:p>
        </w:tc>
      </w:tr>
      <w:tr w:rsidR="00525888" w:rsidRPr="007B4EB5" w:rsidTr="007B4EB5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7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7B4EB5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du shampoing bio, des savons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525888" w:rsidRPr="007B4EB5" w:rsidTr="007B4EB5">
        <w:trPr>
          <w:gridAfter w:val="2"/>
          <w:wAfter w:w="3528" w:type="dxa"/>
          <w:trHeight w:val="454"/>
        </w:trPr>
        <w:tc>
          <w:tcPr>
            <w:tcW w:w="668" w:type="dxa"/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36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28" w:type="dxa"/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tc>
          <w:tcPr>
            <w:tcW w:w="2139" w:type="dxa"/>
            <w:tcBorders>
              <w:bottom w:val="single" w:sz="4" w:space="0" w:color="auto"/>
              <w:right w:val="nil"/>
            </w:tcBorders>
          </w:tcPr>
          <w:p w:rsidR="00525888" w:rsidRPr="007B4EB5" w:rsidRDefault="00525888" w:rsidP="00FD0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25888" w:rsidRPr="007B4EB5" w:rsidTr="007B4EB5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88" w:rsidRPr="007B4EB5" w:rsidRDefault="00525888" w:rsidP="00525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B4E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7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7B4EB5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B4E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fr-FR"/>
              </w:rPr>
              <w:t>Elle achète un fromage et un savon.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88" w:rsidRPr="007B4EB5" w:rsidRDefault="00525888" w:rsidP="005173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lightGray"/>
                <w:lang w:val="en-US"/>
              </w:rPr>
            </w:pPr>
            <w:r w:rsidRPr="007B4E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  <w:bookmarkStart w:id="0" w:name="_GoBack"/>
            <w:bookmarkEnd w:id="0"/>
          </w:p>
        </w:tc>
      </w:tr>
    </w:tbl>
    <w:p w:rsidR="009E18B7" w:rsidRPr="00A27EB6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9E18B7" w:rsidRPr="00A27EB6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7A" w:rsidRDefault="0015527A" w:rsidP="006B0C39">
      <w:pPr>
        <w:spacing w:after="0" w:line="240" w:lineRule="auto"/>
      </w:pPr>
      <w:r>
        <w:separator/>
      </w:r>
    </w:p>
  </w:endnote>
  <w:endnote w:type="continuationSeparator" w:id="0">
    <w:p w:rsidR="0015527A" w:rsidRDefault="0015527A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7A" w:rsidRDefault="0015527A" w:rsidP="006B0C39">
      <w:pPr>
        <w:spacing w:after="0" w:line="240" w:lineRule="auto"/>
      </w:pPr>
      <w:r>
        <w:separator/>
      </w:r>
    </w:p>
  </w:footnote>
  <w:footnote w:type="continuationSeparator" w:id="0">
    <w:p w:rsidR="0015527A" w:rsidRDefault="0015527A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27-28 сентября </w:t>
    </w:r>
    <w:r>
      <w:rPr>
        <w:rFonts w:ascii="Times New Roman" w:eastAsia="Times New Roman" w:hAnsi="Times New Roman" w:cs="Times New Roman"/>
        <w:b/>
        <w:lang w:eastAsia="ru-RU"/>
      </w:rPr>
      <w:t>2019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844CD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844CD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B4EB5">
      <w:rPr>
        <w:rFonts w:ascii="Times New Roman" w:eastAsia="Times New Roman" w:hAnsi="Times New Roman" w:cs="Times New Roman"/>
        <w:b/>
        <w:noProof/>
        <w:lang w:eastAsia="ru-RU"/>
      </w:rPr>
      <w:t>1</w:t>
    </w:r>
    <w:r w:rsidR="00844CD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844CD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844CD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B4EB5">
      <w:rPr>
        <w:rFonts w:ascii="Times New Roman" w:eastAsia="Times New Roman" w:hAnsi="Times New Roman" w:cs="Times New Roman"/>
        <w:b/>
        <w:noProof/>
        <w:lang w:eastAsia="ru-RU"/>
      </w:rPr>
      <w:t>1</w:t>
    </w:r>
    <w:r w:rsidR="00844CD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469C7"/>
    <w:rsid w:val="00136A84"/>
    <w:rsid w:val="0015527A"/>
    <w:rsid w:val="004D7581"/>
    <w:rsid w:val="00525888"/>
    <w:rsid w:val="00531A54"/>
    <w:rsid w:val="005F0EB3"/>
    <w:rsid w:val="006B0C39"/>
    <w:rsid w:val="007B4EB5"/>
    <w:rsid w:val="007C4104"/>
    <w:rsid w:val="007C58E6"/>
    <w:rsid w:val="00816E44"/>
    <w:rsid w:val="00844CD3"/>
    <w:rsid w:val="00913AC4"/>
    <w:rsid w:val="009A64C6"/>
    <w:rsid w:val="009D6FA4"/>
    <w:rsid w:val="009E18B7"/>
    <w:rsid w:val="00A2655F"/>
    <w:rsid w:val="00A27543"/>
    <w:rsid w:val="00A27EB6"/>
    <w:rsid w:val="00B007DB"/>
    <w:rsid w:val="00C17B84"/>
    <w:rsid w:val="00CD5C42"/>
    <w:rsid w:val="00D5556D"/>
    <w:rsid w:val="00DA1308"/>
    <w:rsid w:val="00E02809"/>
    <w:rsid w:val="00E2659A"/>
    <w:rsid w:val="00EB26D4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2018-09-27T17:07:00Z</dcterms:created>
  <dcterms:modified xsi:type="dcterms:W3CDTF">2019-09-13T09:15:00Z</dcterms:modified>
</cp:coreProperties>
</file>